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7FF1" w14:textId="77777777" w:rsidR="00913410" w:rsidRPr="00913410" w:rsidRDefault="00913410" w:rsidP="006062B2">
      <w:pPr>
        <w:bidi/>
        <w:spacing w:after="0"/>
        <w:rPr>
          <w:rFonts w:cs="B Nazanin"/>
          <w:sz w:val="26"/>
          <w:szCs w:val="26"/>
          <w:rtl/>
          <w:lang w:bidi="fa-IR"/>
        </w:rPr>
      </w:pPr>
    </w:p>
    <w:p w14:paraId="263B0004" w14:textId="764878BE" w:rsidR="006B27E0" w:rsidRPr="00913410" w:rsidRDefault="00B8522E" w:rsidP="00913410">
      <w:pPr>
        <w:bidi/>
        <w:spacing w:after="0"/>
        <w:ind w:left="-900"/>
        <w:rPr>
          <w:rFonts w:cs="B Nazanin"/>
          <w:sz w:val="26"/>
          <w:szCs w:val="26"/>
          <w:lang w:bidi="fa-IR"/>
        </w:rPr>
      </w:pPr>
      <w:r w:rsidRPr="00913410">
        <w:rPr>
          <w:rFonts w:cs="B Nazanin"/>
          <w:sz w:val="26"/>
          <w:szCs w:val="26"/>
          <w:rtl/>
        </w:rPr>
        <w:t xml:space="preserve">الف- مشخصات </w:t>
      </w:r>
      <w:r w:rsidR="008C50FF">
        <w:rPr>
          <w:rFonts w:cs="B Nazanin" w:hint="cs"/>
          <w:sz w:val="26"/>
          <w:szCs w:val="26"/>
          <w:rtl/>
        </w:rPr>
        <w:t>کرسی ترویجی</w:t>
      </w:r>
      <w:r w:rsidRPr="00913410">
        <w:rPr>
          <w:rFonts w:cs="B Nazanin"/>
          <w:sz w:val="26"/>
          <w:szCs w:val="26"/>
          <w:rtl/>
        </w:rPr>
        <w:t>:</w:t>
      </w:r>
    </w:p>
    <w:tbl>
      <w:tblPr>
        <w:tblStyle w:val="GridTable21"/>
        <w:bidiVisual/>
        <w:tblW w:w="5724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9146"/>
      </w:tblGrid>
      <w:tr w:rsidR="00687FCB" w:rsidRPr="00913410" w14:paraId="2970982E" w14:textId="77777777" w:rsidTr="00453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407C6D86" w14:textId="6CC398AB" w:rsidR="00687FCB" w:rsidRPr="00B23F8A" w:rsidRDefault="00CA2E83" w:rsidP="00687FCB">
            <w:pPr>
              <w:bidi/>
              <w:spacing w:after="0" w:line="240" w:lineRule="auto"/>
              <w:rPr>
                <w:rFonts w:ascii="Cambria" w:eastAsia="Times New Roman" w:hAnsi="Cambria" w:cs="B Nazanin"/>
                <w:rtl/>
              </w:rPr>
            </w:pPr>
            <w:r w:rsidRPr="00B23F8A">
              <w:rPr>
                <w:rFonts w:ascii="Cambria" w:eastAsia="Times New Roman" w:hAnsi="Cambria" w:cs="B Nazanin" w:hint="cs"/>
                <w:rtl/>
              </w:rPr>
              <w:t>ارائه دهنده:</w:t>
            </w:r>
          </w:p>
          <w:p w14:paraId="00827FE1" w14:textId="77777777" w:rsidR="00687FCB" w:rsidRPr="00B23F8A" w:rsidRDefault="00687FCB" w:rsidP="00E0530D">
            <w:pPr>
              <w:spacing w:after="0" w:line="240" w:lineRule="auto"/>
              <w:rPr>
                <w:rFonts w:cs="B Nazanin"/>
              </w:rPr>
            </w:pPr>
          </w:p>
        </w:tc>
      </w:tr>
      <w:tr w:rsidR="00CA2E83" w:rsidRPr="00913410" w14:paraId="182EE1C2" w14:textId="77777777" w:rsidTr="00E74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0D0E004" w14:textId="2D568598" w:rsidR="00CA2E83" w:rsidRPr="00B23F8A" w:rsidRDefault="00CA2E83" w:rsidP="00913410">
            <w:pPr>
              <w:bidi/>
              <w:spacing w:after="0" w:line="240" w:lineRule="auto"/>
              <w:rPr>
                <w:rFonts w:cs="B Nazanin"/>
              </w:rPr>
            </w:pPr>
            <w:r w:rsidRPr="00B23F8A">
              <w:rPr>
                <w:rFonts w:cs="B Nazanin" w:hint="cs"/>
                <w:rtl/>
              </w:rPr>
              <w:t>عنوان:</w:t>
            </w:r>
            <w:r w:rsidRPr="00B23F8A">
              <w:rPr>
                <w:rFonts w:cs="B Nazanin"/>
                <w:rtl/>
              </w:rPr>
              <w:t xml:space="preserve"> </w:t>
            </w:r>
          </w:p>
        </w:tc>
      </w:tr>
      <w:tr w:rsidR="0014040B" w:rsidRPr="00913410" w14:paraId="47967D46" w14:textId="77777777" w:rsidTr="00E743BF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7703B0F" w14:textId="28B15296" w:rsidR="0014040B" w:rsidRPr="00B23F8A" w:rsidRDefault="0014040B" w:rsidP="00913410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B23F8A">
              <w:rPr>
                <w:rFonts w:cs="B Nazanin" w:hint="cs"/>
                <w:rtl/>
              </w:rPr>
              <w:t>ناقد داخلی:</w:t>
            </w:r>
          </w:p>
        </w:tc>
      </w:tr>
      <w:tr w:rsidR="0014040B" w:rsidRPr="00913410" w14:paraId="1E90155B" w14:textId="77777777" w:rsidTr="00E74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DD48F73" w14:textId="3E08235D" w:rsidR="0014040B" w:rsidRPr="00B23F8A" w:rsidRDefault="0014040B" w:rsidP="00913410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B23F8A">
              <w:rPr>
                <w:rFonts w:cs="B Nazanin" w:hint="cs"/>
                <w:rtl/>
              </w:rPr>
              <w:t>ناقد خارجی:</w:t>
            </w:r>
          </w:p>
        </w:tc>
      </w:tr>
      <w:tr w:rsidR="00A43F6A" w:rsidRPr="00913410" w14:paraId="61FA218D" w14:textId="77777777" w:rsidTr="00E743BF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EB0715F" w14:textId="21BDA672" w:rsidR="00A43F6A" w:rsidRPr="00B23F8A" w:rsidRDefault="00A43F6A" w:rsidP="00913410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B23F8A">
              <w:rPr>
                <w:rFonts w:cs="B Nazanin" w:hint="cs"/>
                <w:rtl/>
              </w:rPr>
              <w:t>مدیر جلسه:</w:t>
            </w:r>
          </w:p>
        </w:tc>
      </w:tr>
      <w:tr w:rsidR="00CA2E83" w:rsidRPr="00913410" w14:paraId="0B836B34" w14:textId="77777777" w:rsidTr="005D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3A1A6A9" w14:textId="4D180333" w:rsidR="00CA2E83" w:rsidRPr="00B23F8A" w:rsidRDefault="00CA2E83" w:rsidP="00687FCB">
            <w:pPr>
              <w:bidi/>
              <w:spacing w:after="0" w:line="240" w:lineRule="auto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23F8A">
              <w:rPr>
                <w:rFonts w:cs="B Nazanin"/>
                <w:rtl/>
              </w:rPr>
              <w:t xml:space="preserve">تاريخ </w:t>
            </w:r>
            <w:r w:rsidRPr="00B23F8A">
              <w:rPr>
                <w:rFonts w:cs="B Nazanin" w:hint="cs"/>
                <w:rtl/>
              </w:rPr>
              <w:t xml:space="preserve">و مدت </w:t>
            </w:r>
            <w:r w:rsidRPr="00B23F8A">
              <w:rPr>
                <w:rFonts w:cs="B Nazanin"/>
                <w:rtl/>
              </w:rPr>
              <w:t xml:space="preserve">برگزاري: </w:t>
            </w:r>
            <w:r w:rsidRPr="00B23F8A">
              <w:rPr>
                <w:rFonts w:ascii="Cambria" w:eastAsia="Times New Roman" w:hAnsi="Cambria" w:cs="B Nazanin"/>
                <w:rtl/>
              </w:rPr>
              <w:t xml:space="preserve"> </w:t>
            </w:r>
            <w:r w:rsidRPr="00B23F8A">
              <w:rPr>
                <w:rFonts w:cs="B Nazanin"/>
              </w:rPr>
              <w:t xml:space="preserve"> </w:t>
            </w:r>
          </w:p>
        </w:tc>
      </w:tr>
      <w:tr w:rsidR="001C08E9" w:rsidRPr="00913410" w14:paraId="084D05B9" w14:textId="77777777" w:rsidTr="00CA2E8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8AE7861" w14:textId="77777777" w:rsidR="001C08E9" w:rsidRPr="00B23F8A" w:rsidRDefault="001C08E9" w:rsidP="00687FCB">
            <w:pPr>
              <w:bidi/>
              <w:spacing w:after="0" w:line="240" w:lineRule="auto"/>
              <w:rPr>
                <w:rFonts w:cs="B Nazanin"/>
              </w:rPr>
            </w:pPr>
            <w:r w:rsidRPr="00B23F8A">
              <w:rPr>
                <w:rFonts w:cs="B Nazanin"/>
                <w:rtl/>
              </w:rPr>
              <w:t>مکان برگزاری:</w:t>
            </w:r>
            <w:r w:rsidRPr="00B23F8A">
              <w:rPr>
                <w:rFonts w:ascii="Cambria" w:eastAsia="Times New Roman" w:hAnsi="Cambria" w:cs="B Nazanin"/>
                <w:rtl/>
              </w:rPr>
              <w:t xml:space="preserve"> </w:t>
            </w:r>
          </w:p>
        </w:tc>
      </w:tr>
    </w:tbl>
    <w:p w14:paraId="6A6EB667" w14:textId="39E12AC6" w:rsidR="0064624D" w:rsidRPr="00913410" w:rsidRDefault="006C0625" w:rsidP="00C7328E">
      <w:pPr>
        <w:bidi/>
        <w:spacing w:before="240" w:after="0"/>
        <w:ind w:left="-90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</w:t>
      </w:r>
      <w:r w:rsidR="00703180">
        <w:rPr>
          <w:rFonts w:cs="B Nazanin" w:hint="cs"/>
          <w:sz w:val="26"/>
          <w:szCs w:val="26"/>
          <w:rtl/>
        </w:rPr>
        <w:t>-</w:t>
      </w:r>
      <w:r w:rsidR="0064624D" w:rsidRPr="00913410">
        <w:rPr>
          <w:rFonts w:cs="B Nazanin"/>
          <w:sz w:val="26"/>
          <w:szCs w:val="26"/>
          <w:rtl/>
        </w:rPr>
        <w:t>گروه‌هاي مخاطب (مدعوين و شركت‌كنندگان):</w:t>
      </w:r>
    </w:p>
    <w:tbl>
      <w:tblPr>
        <w:tblStyle w:val="GridTable21"/>
        <w:bidiVisual/>
        <w:tblW w:w="10398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468"/>
        <w:gridCol w:w="6930"/>
      </w:tblGrid>
      <w:tr w:rsidR="0064624D" w:rsidRPr="00913410" w14:paraId="49D70126" w14:textId="77777777" w:rsidTr="007C7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tcMar>
              <w:left w:w="107" w:type="dxa"/>
            </w:tcMar>
          </w:tcPr>
          <w:p w14:paraId="34588887" w14:textId="77777777" w:rsidR="0064624D" w:rsidRPr="00B23F8A" w:rsidRDefault="0064624D" w:rsidP="00531170">
            <w:pPr>
              <w:bidi/>
              <w:spacing w:after="0" w:line="240" w:lineRule="auto"/>
              <w:rPr>
                <w:rFonts w:cs="B Nazanin"/>
              </w:rPr>
            </w:pPr>
            <w:r w:rsidRPr="00B23F8A">
              <w:rPr>
                <w:rFonts w:cs="B Nazanin"/>
                <w:color w:val="0D0D0D"/>
                <w:rtl/>
              </w:rPr>
              <w:t xml:space="preserve">تعداد </w:t>
            </w:r>
            <w:r w:rsidRPr="00B23F8A">
              <w:rPr>
                <w:rFonts w:cs="B Nazanin" w:hint="cs"/>
                <w:color w:val="0D0D0D"/>
                <w:rtl/>
              </w:rPr>
              <w:t xml:space="preserve">کل </w:t>
            </w:r>
            <w:r w:rsidR="00913410" w:rsidRPr="00B23F8A">
              <w:rPr>
                <w:rFonts w:cs="B Nazanin"/>
                <w:color w:val="0D0D0D"/>
                <w:rtl/>
              </w:rPr>
              <w:t>شركت</w:t>
            </w:r>
            <w:r w:rsidR="00913410" w:rsidRPr="00B23F8A">
              <w:rPr>
                <w:rFonts w:cs="B Nazanin"/>
                <w:color w:val="0D0D0D"/>
                <w:rtl/>
              </w:rPr>
              <w:softHyphen/>
            </w:r>
            <w:r w:rsidRPr="00B23F8A">
              <w:rPr>
                <w:rFonts w:cs="B Nazanin"/>
                <w:color w:val="0D0D0D"/>
                <w:rtl/>
              </w:rPr>
              <w:t xml:space="preserve">كنندگان: </w:t>
            </w:r>
            <w:r w:rsidR="00913410" w:rsidRPr="00B23F8A">
              <w:rPr>
                <w:rFonts w:cs="B Nazanin" w:hint="cs"/>
                <w:color w:val="0D0D0D"/>
                <w:rtl/>
              </w:rPr>
              <w:t xml:space="preserve">   </w:t>
            </w:r>
          </w:p>
        </w:tc>
        <w:tc>
          <w:tcPr>
            <w:tcW w:w="693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</w:tcPr>
          <w:p w14:paraId="437A673A" w14:textId="77777777" w:rsidR="0064624D" w:rsidRPr="00B23F8A" w:rsidRDefault="00913410" w:rsidP="00913410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23F8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F394B" wp14:editId="47F5DB12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20955</wp:posOffset>
                      </wp:positionV>
                      <wp:extent cx="0" cy="3048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2776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pt,1.65pt" to="194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23F8A">
              <w:rPr>
                <w:rFonts w:cs="B Nazanin" w:hint="cs"/>
                <w:rtl/>
              </w:rPr>
              <w:t>تعداد شرکت</w:t>
            </w:r>
            <w:r w:rsidRPr="00B23F8A">
              <w:rPr>
                <w:rFonts w:cs="B Nazanin"/>
                <w:rtl/>
              </w:rPr>
              <w:softHyphen/>
            </w:r>
            <w:r w:rsidRPr="00B23F8A">
              <w:rPr>
                <w:rFonts w:cs="B Nazanin" w:hint="cs"/>
                <w:rtl/>
              </w:rPr>
              <w:t>کنندگان داخلی:                    تعداد شرکت</w:t>
            </w:r>
            <w:r w:rsidRPr="00B23F8A">
              <w:rPr>
                <w:rFonts w:cs="B Nazanin"/>
                <w:rtl/>
              </w:rPr>
              <w:softHyphen/>
            </w:r>
            <w:r w:rsidRPr="00B23F8A">
              <w:rPr>
                <w:rFonts w:cs="B Nazanin" w:hint="cs"/>
                <w:rtl/>
              </w:rPr>
              <w:t>کنندگان خارجی:</w:t>
            </w:r>
          </w:p>
        </w:tc>
      </w:tr>
      <w:tr w:rsidR="0064624D" w:rsidRPr="00913410" w14:paraId="41400F91" w14:textId="77777777" w:rsidTr="007C7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853E9EB" w14:textId="77777777" w:rsidR="0064624D" w:rsidRPr="00B23F8A" w:rsidRDefault="0064624D" w:rsidP="0064624D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B23F8A">
              <w:rPr>
                <w:rFonts w:cs="B Nazanin" w:hint="cs"/>
                <w:color w:val="0D0D0D"/>
                <w:rtl/>
              </w:rPr>
              <w:t>تعداد اعضای هیات علمی</w:t>
            </w:r>
            <w:r w:rsidR="00C7328E" w:rsidRPr="00B23F8A">
              <w:rPr>
                <w:rFonts w:cs="B Nazanin" w:hint="cs"/>
                <w:color w:val="0D0D0D"/>
                <w:rtl/>
              </w:rPr>
              <w:t xml:space="preserve"> شرکت</w:t>
            </w:r>
            <w:r w:rsidR="00C7328E" w:rsidRPr="00B23F8A">
              <w:rPr>
                <w:rFonts w:cs="B Nazanin"/>
                <w:color w:val="0D0D0D"/>
                <w:rtl/>
              </w:rPr>
              <w:softHyphen/>
            </w:r>
            <w:r w:rsidR="00C7328E" w:rsidRPr="00B23F8A">
              <w:rPr>
                <w:rFonts w:cs="B Nazanin" w:hint="cs"/>
                <w:color w:val="0D0D0D"/>
                <w:rtl/>
              </w:rPr>
              <w:t>کننده</w:t>
            </w:r>
            <w:r w:rsidRPr="00B23F8A">
              <w:rPr>
                <w:rFonts w:cs="B Nazanin" w:hint="cs"/>
                <w:color w:val="0D0D0D"/>
                <w:rtl/>
              </w:rPr>
              <w:t>:</w:t>
            </w:r>
          </w:p>
          <w:p w14:paraId="2641B16B" w14:textId="77777777" w:rsidR="00913410" w:rsidRPr="00B23F8A" w:rsidRDefault="0064624D" w:rsidP="00FC13EF">
            <w:pPr>
              <w:bidi/>
              <w:spacing w:after="0" w:line="240" w:lineRule="auto"/>
              <w:rPr>
                <w:rFonts w:cs="B Nazanin"/>
                <w:color w:val="0D0D0D"/>
              </w:rPr>
            </w:pPr>
            <w:r w:rsidRPr="00B23F8A">
              <w:rPr>
                <w:rFonts w:cs="B Nazanin" w:hint="cs"/>
                <w:color w:val="0D0D0D"/>
                <w:rtl/>
              </w:rPr>
              <w:t xml:space="preserve">تعداد </w:t>
            </w:r>
            <w:r w:rsidR="00913410" w:rsidRPr="00B23F8A">
              <w:rPr>
                <w:rFonts w:cs="B Nazanin" w:hint="cs"/>
                <w:color w:val="0D0D0D"/>
                <w:rtl/>
              </w:rPr>
              <w:t>اعضای غیر هیات علمی</w:t>
            </w:r>
            <w:r w:rsidR="00C7328E" w:rsidRPr="00B23F8A">
              <w:rPr>
                <w:rFonts w:cs="B Nazanin" w:hint="cs"/>
                <w:color w:val="0D0D0D"/>
                <w:rtl/>
              </w:rPr>
              <w:t xml:space="preserve"> شرکت</w:t>
            </w:r>
            <w:r w:rsidR="00C7328E" w:rsidRPr="00B23F8A">
              <w:rPr>
                <w:rFonts w:cs="B Nazanin"/>
                <w:color w:val="0D0D0D"/>
                <w:rtl/>
              </w:rPr>
              <w:softHyphen/>
            </w:r>
            <w:r w:rsidR="00C7328E" w:rsidRPr="00B23F8A">
              <w:rPr>
                <w:rFonts w:cs="B Nazanin" w:hint="cs"/>
                <w:color w:val="0D0D0D"/>
                <w:rtl/>
              </w:rPr>
              <w:t>کننده</w:t>
            </w:r>
            <w:r w:rsidR="00913410" w:rsidRPr="00B23F8A">
              <w:rPr>
                <w:rFonts w:cs="B Nazanin" w:hint="cs"/>
                <w:color w:val="0D0D0D"/>
                <w:rtl/>
              </w:rPr>
              <w:t>:</w:t>
            </w:r>
          </w:p>
        </w:tc>
      </w:tr>
    </w:tbl>
    <w:p w14:paraId="51A20245" w14:textId="16F7B275" w:rsidR="00275196" w:rsidRPr="00051D86" w:rsidRDefault="00ED6157" w:rsidP="00E5731D">
      <w:pPr>
        <w:bidi/>
        <w:spacing w:before="240" w:after="0"/>
        <w:ind w:left="-900" w:right="-270"/>
        <w:rPr>
          <w:rFonts w:cs="B Nazanin"/>
        </w:rPr>
      </w:pPr>
      <w:r w:rsidRPr="00051D86">
        <w:rPr>
          <w:rFonts w:cs="B Nazanin" w:hint="cs"/>
          <w:rtl/>
        </w:rPr>
        <w:t>پ</w:t>
      </w:r>
      <w:r w:rsidR="00275196" w:rsidRPr="00051D86">
        <w:rPr>
          <w:rFonts w:cs="B Nazanin"/>
          <w:rtl/>
        </w:rPr>
        <w:t>-</w:t>
      </w:r>
      <w:r w:rsidR="00275196" w:rsidRPr="00051D86">
        <w:rPr>
          <w:rFonts w:cs="B Nazanin" w:hint="cs"/>
          <w:rtl/>
        </w:rPr>
        <w:t xml:space="preserve"> </w:t>
      </w:r>
      <w:r w:rsidR="00420739" w:rsidRPr="00051D86">
        <w:rPr>
          <w:rFonts w:cs="B Nazanin" w:hint="cs"/>
          <w:rtl/>
        </w:rPr>
        <w:t xml:space="preserve">برنامه </w:t>
      </w:r>
      <w:r w:rsidR="00E5731D" w:rsidRPr="00051D86">
        <w:rPr>
          <w:rFonts w:cs="B Nazanin" w:hint="cs"/>
          <w:rtl/>
        </w:rPr>
        <w:t xml:space="preserve">برگزاری </w:t>
      </w:r>
      <w:r w:rsidR="00655E80" w:rsidRPr="00051D86">
        <w:rPr>
          <w:rFonts w:cs="B Nazanin" w:hint="cs"/>
          <w:rtl/>
        </w:rPr>
        <w:t xml:space="preserve">کرسی ترویجی </w:t>
      </w:r>
      <w:r w:rsidR="00420739" w:rsidRPr="00051D86">
        <w:rPr>
          <w:rFonts w:cs="B Nazanin" w:hint="cs"/>
          <w:rtl/>
        </w:rPr>
        <w:t>را پیوست نمائید.</w:t>
      </w:r>
      <w:r w:rsidR="00E5731D" w:rsidRPr="00051D86">
        <w:rPr>
          <w:rFonts w:cs="B Nazanin" w:hint="cs"/>
          <w:rtl/>
        </w:rPr>
        <w:t xml:space="preserve">(مشتمل </w:t>
      </w:r>
      <w:r w:rsidR="00655E80" w:rsidRPr="00051D86">
        <w:rPr>
          <w:rFonts w:cs="B Nazanin" w:hint="cs"/>
          <w:rtl/>
        </w:rPr>
        <w:t>بر عکس برگزاری کرسی، کاربرگ ب(داوری طرحنامه)</w:t>
      </w:r>
      <w:r w:rsidR="00E5731D" w:rsidRPr="00051D86">
        <w:rPr>
          <w:rFonts w:cs="B Nazanin" w:hint="cs"/>
          <w:rtl/>
        </w:rPr>
        <w:t xml:space="preserve"> </w:t>
      </w:r>
      <w:r w:rsidR="003574CD" w:rsidRPr="00051D86">
        <w:rPr>
          <w:rFonts w:cs="B Nazanin" w:hint="cs"/>
          <w:rtl/>
        </w:rPr>
        <w:t xml:space="preserve">تکمیل شده </w:t>
      </w:r>
      <w:r w:rsidR="00655E80" w:rsidRPr="00051D86">
        <w:rPr>
          <w:rFonts w:cs="B Nazanin" w:hint="cs"/>
          <w:rtl/>
        </w:rPr>
        <w:t>توسط ناقدین</w:t>
      </w:r>
      <w:r w:rsidR="00E5731D" w:rsidRPr="00051D86">
        <w:rPr>
          <w:rFonts w:cs="B Nazanin" w:hint="cs"/>
          <w:rtl/>
        </w:rPr>
        <w:t>)</w:t>
      </w:r>
    </w:p>
    <w:p w14:paraId="3788AE42" w14:textId="290AE661" w:rsidR="00192C3A" w:rsidRPr="00051D86" w:rsidRDefault="000E5915" w:rsidP="001D4DA9">
      <w:pPr>
        <w:bidi/>
        <w:spacing w:before="240" w:after="0"/>
        <w:ind w:left="-900"/>
        <w:rPr>
          <w:rFonts w:cs="B Nazanin"/>
          <w:rtl/>
        </w:rPr>
      </w:pPr>
      <w:r w:rsidRPr="00051D86">
        <w:rPr>
          <w:rFonts w:cs="B Nazanin" w:hint="cs"/>
          <w:rtl/>
        </w:rPr>
        <w:t xml:space="preserve"> </w:t>
      </w:r>
      <w:r w:rsidR="00ED6157" w:rsidRPr="00051D86">
        <w:rPr>
          <w:rFonts w:cs="B Nazanin" w:hint="cs"/>
          <w:rtl/>
        </w:rPr>
        <w:t xml:space="preserve">ت- </w:t>
      </w:r>
      <w:r w:rsidR="00192C3A" w:rsidRPr="00051D86">
        <w:rPr>
          <w:rFonts w:cs="B Nazanin" w:hint="cs"/>
          <w:rtl/>
        </w:rPr>
        <w:t xml:space="preserve">نکات قوت </w:t>
      </w:r>
      <w:r w:rsidR="001D4DA9" w:rsidRPr="00051D86">
        <w:rPr>
          <w:rFonts w:cs="B Nazanin" w:hint="cs"/>
          <w:rtl/>
        </w:rPr>
        <w:t>کرسی ترویجی</w:t>
      </w:r>
      <w:r w:rsidR="00192C3A" w:rsidRPr="00051D86">
        <w:rPr>
          <w:rFonts w:cs="B Nazanin"/>
          <w:rtl/>
        </w:rPr>
        <w:t>:</w:t>
      </w:r>
    </w:p>
    <w:tbl>
      <w:tblPr>
        <w:tblStyle w:val="TableGrid"/>
        <w:bidiVisual/>
        <w:tblW w:w="9617" w:type="dxa"/>
        <w:tblInd w:w="-6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17"/>
      </w:tblGrid>
      <w:tr w:rsidR="00192C3A" w:rsidRPr="00051D86" w14:paraId="31F4B3E5" w14:textId="77777777" w:rsidTr="00453930">
        <w:trPr>
          <w:trHeight w:val="921"/>
        </w:trPr>
        <w:tc>
          <w:tcPr>
            <w:tcW w:w="96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191EB34" w14:textId="77777777" w:rsidR="00192C3A" w:rsidRPr="00051D86" w:rsidRDefault="00192C3A" w:rsidP="00531170">
            <w:pPr>
              <w:spacing w:after="0"/>
              <w:rPr>
                <w:rFonts w:cs="B Nazanin"/>
                <w:rtl/>
              </w:rPr>
            </w:pPr>
          </w:p>
          <w:p w14:paraId="25F8D979" w14:textId="77777777" w:rsidR="00CD7E80" w:rsidRPr="00051D86" w:rsidRDefault="00CD7E80" w:rsidP="00531170">
            <w:pPr>
              <w:spacing w:after="0"/>
              <w:rPr>
                <w:rFonts w:cs="B Nazanin"/>
                <w:rtl/>
              </w:rPr>
            </w:pPr>
          </w:p>
          <w:p w14:paraId="56BBB78B" w14:textId="77777777" w:rsidR="00E5731D" w:rsidRPr="00051D86" w:rsidRDefault="00E5731D" w:rsidP="00531170">
            <w:pPr>
              <w:spacing w:after="0"/>
              <w:rPr>
                <w:rFonts w:cs="B Nazanin"/>
                <w:rtl/>
              </w:rPr>
            </w:pPr>
          </w:p>
          <w:p w14:paraId="7A7D3F5C" w14:textId="77777777" w:rsidR="00CD7E80" w:rsidRPr="00051D86" w:rsidRDefault="00CD7E80" w:rsidP="00531170">
            <w:pPr>
              <w:spacing w:after="0"/>
              <w:rPr>
                <w:rFonts w:cs="B Nazanin"/>
              </w:rPr>
            </w:pPr>
          </w:p>
        </w:tc>
      </w:tr>
    </w:tbl>
    <w:p w14:paraId="13A61B41" w14:textId="63118972" w:rsidR="00192C3A" w:rsidRPr="00051D86" w:rsidRDefault="00ED6157" w:rsidP="00667B8A">
      <w:pPr>
        <w:bidi/>
        <w:spacing w:before="240" w:after="0"/>
        <w:ind w:hanging="988"/>
        <w:rPr>
          <w:rFonts w:cs="B Nazanin"/>
          <w:rtl/>
        </w:rPr>
      </w:pPr>
      <w:r w:rsidRPr="00051D86">
        <w:rPr>
          <w:rFonts w:cs="B Nazanin" w:hint="cs"/>
          <w:rtl/>
        </w:rPr>
        <w:t>ث-</w:t>
      </w:r>
      <w:r w:rsidR="00192C3A" w:rsidRPr="00051D86">
        <w:rPr>
          <w:rFonts w:cs="B Nazanin" w:hint="cs"/>
          <w:rtl/>
        </w:rPr>
        <w:t xml:space="preserve"> نکات قابل ارتقای </w:t>
      </w:r>
      <w:r w:rsidR="00D73BED" w:rsidRPr="00051D86">
        <w:rPr>
          <w:rFonts w:cs="B Nazanin" w:hint="cs"/>
          <w:rtl/>
        </w:rPr>
        <w:t>کرسی ترویجی</w:t>
      </w:r>
      <w:r w:rsidR="00192C3A" w:rsidRPr="00051D86">
        <w:rPr>
          <w:rFonts w:cs="B Nazanin"/>
          <w:rtl/>
        </w:rPr>
        <w:t>:</w:t>
      </w:r>
    </w:p>
    <w:tbl>
      <w:tblPr>
        <w:tblStyle w:val="TableGrid"/>
        <w:bidiVisual/>
        <w:tblW w:w="9617" w:type="dxa"/>
        <w:tblInd w:w="-64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17"/>
      </w:tblGrid>
      <w:tr w:rsidR="00192C3A" w:rsidRPr="00051D86" w14:paraId="2AF6B2DB" w14:textId="77777777" w:rsidTr="006D70BE">
        <w:trPr>
          <w:trHeight w:val="485"/>
        </w:trPr>
        <w:tc>
          <w:tcPr>
            <w:tcW w:w="96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67055E4" w14:textId="77777777" w:rsidR="00192C3A" w:rsidRPr="00051D86" w:rsidRDefault="00192C3A" w:rsidP="00531170">
            <w:pPr>
              <w:spacing w:after="0"/>
              <w:rPr>
                <w:rFonts w:cs="B Nazanin"/>
                <w:rtl/>
              </w:rPr>
            </w:pPr>
          </w:p>
          <w:p w14:paraId="7E9BFE64" w14:textId="77777777" w:rsidR="00667B8A" w:rsidRPr="00051D86" w:rsidRDefault="00667B8A" w:rsidP="00531170">
            <w:pPr>
              <w:spacing w:after="0"/>
              <w:rPr>
                <w:rFonts w:cs="B Nazanin"/>
                <w:rtl/>
              </w:rPr>
            </w:pPr>
          </w:p>
          <w:p w14:paraId="417B381E" w14:textId="77777777" w:rsidR="00667B8A" w:rsidRPr="00051D86" w:rsidRDefault="00667B8A" w:rsidP="00531170">
            <w:pPr>
              <w:spacing w:after="0"/>
              <w:rPr>
                <w:rFonts w:cs="B Nazanin"/>
                <w:rtl/>
              </w:rPr>
            </w:pPr>
          </w:p>
          <w:p w14:paraId="2F249F0E" w14:textId="77777777" w:rsidR="00667B8A" w:rsidRPr="00051D86" w:rsidRDefault="00667B8A" w:rsidP="00531170">
            <w:pPr>
              <w:spacing w:after="0"/>
              <w:rPr>
                <w:rFonts w:cs="B Nazanin"/>
              </w:rPr>
            </w:pPr>
          </w:p>
        </w:tc>
      </w:tr>
    </w:tbl>
    <w:p w14:paraId="7B99B083" w14:textId="2FE73960" w:rsidR="00B15757" w:rsidRPr="003C6D83" w:rsidRDefault="00ED6157" w:rsidP="003C6D83">
      <w:pPr>
        <w:bidi/>
        <w:spacing w:before="240" w:after="0" w:line="240" w:lineRule="auto"/>
        <w:ind w:left="-900"/>
        <w:rPr>
          <w:rFonts w:cs="B Nazanin"/>
          <w:sz w:val="26"/>
          <w:szCs w:val="26"/>
          <w:rtl/>
        </w:rPr>
      </w:pPr>
      <w:r>
        <w:rPr>
          <w:rFonts w:cs="B Nazanin" w:hint="cs"/>
          <w:color w:val="0D0D0D"/>
          <w:sz w:val="26"/>
          <w:szCs w:val="26"/>
          <w:rtl/>
        </w:rPr>
        <w:t>ج</w:t>
      </w:r>
      <w:r>
        <w:rPr>
          <w:rFonts w:cs="B Nazanin" w:hint="cs"/>
          <w:b/>
          <w:bCs/>
          <w:color w:val="0D0D0D"/>
          <w:sz w:val="26"/>
          <w:szCs w:val="26"/>
          <w:rtl/>
        </w:rPr>
        <w:t>-</w:t>
      </w:r>
      <w:r w:rsidR="00972496" w:rsidRPr="00913410">
        <w:rPr>
          <w:rFonts w:cs="B Nazanin"/>
          <w:sz w:val="26"/>
          <w:szCs w:val="26"/>
          <w:rtl/>
        </w:rPr>
        <w:t xml:space="preserve"> </w:t>
      </w:r>
      <w:r w:rsidR="00F26C38" w:rsidRPr="00913410">
        <w:rPr>
          <w:rFonts w:cs="B Nazanin" w:hint="cs"/>
          <w:sz w:val="26"/>
          <w:szCs w:val="26"/>
          <w:rtl/>
        </w:rPr>
        <w:t>سایر نکات</w:t>
      </w:r>
      <w:r w:rsidR="00972496" w:rsidRPr="00913410">
        <w:rPr>
          <w:rFonts w:cs="B Nazanin" w:hint="cs"/>
          <w:sz w:val="26"/>
          <w:szCs w:val="26"/>
          <w:rtl/>
        </w:rPr>
        <w:t xml:space="preserve"> لازم:</w:t>
      </w:r>
    </w:p>
    <w:p w14:paraId="58204E78" w14:textId="51333E9E" w:rsidR="00BE3F14" w:rsidRDefault="00BE3F14" w:rsidP="001707B8">
      <w:pPr>
        <w:pStyle w:val="ListParagraph"/>
        <w:spacing w:before="240" w:after="0" w:line="240" w:lineRule="auto"/>
        <w:ind w:left="-628"/>
        <w:rPr>
          <w:rFonts w:cs="B Nazanin"/>
          <w:sz w:val="26"/>
          <w:rtl/>
        </w:rPr>
      </w:pPr>
    </w:p>
    <w:p w14:paraId="35F61BED" w14:textId="3C1192EA" w:rsidR="00051D86" w:rsidRPr="00CD5641" w:rsidRDefault="00051D86" w:rsidP="001707B8">
      <w:pPr>
        <w:pStyle w:val="ListParagraph"/>
        <w:spacing w:before="240" w:after="0" w:line="240" w:lineRule="auto"/>
        <w:ind w:left="-628"/>
        <w:rPr>
          <w:rFonts w:cs="B Nazanin"/>
          <w:szCs w:val="22"/>
        </w:rPr>
      </w:pPr>
      <w:r w:rsidRPr="00CD5641">
        <w:rPr>
          <w:rFonts w:cs="B Nazanin" w:hint="cs"/>
          <w:szCs w:val="22"/>
          <w:rtl/>
        </w:rPr>
        <w:t xml:space="preserve">امضا ارائه دهنده:                           امضا </w:t>
      </w:r>
      <w:proofErr w:type="spellStart"/>
      <w:r w:rsidRPr="00CD5641">
        <w:rPr>
          <w:rFonts w:cs="B Nazanin" w:hint="cs"/>
          <w:szCs w:val="22"/>
          <w:rtl/>
        </w:rPr>
        <w:t>ناقد</w:t>
      </w:r>
      <w:proofErr w:type="spellEnd"/>
      <w:r w:rsidRPr="00CD5641">
        <w:rPr>
          <w:rFonts w:cs="B Nazanin" w:hint="cs"/>
          <w:szCs w:val="22"/>
          <w:rtl/>
        </w:rPr>
        <w:t xml:space="preserve"> داخلی:                           امضا </w:t>
      </w:r>
      <w:proofErr w:type="spellStart"/>
      <w:r w:rsidRPr="00CD5641">
        <w:rPr>
          <w:rFonts w:cs="B Nazanin" w:hint="cs"/>
          <w:szCs w:val="22"/>
          <w:rtl/>
        </w:rPr>
        <w:t>ناقد</w:t>
      </w:r>
      <w:proofErr w:type="spellEnd"/>
      <w:r w:rsidRPr="00CD5641">
        <w:rPr>
          <w:rFonts w:cs="B Nazanin" w:hint="cs"/>
          <w:szCs w:val="22"/>
          <w:rtl/>
        </w:rPr>
        <w:t xml:space="preserve"> خارجی:     </w:t>
      </w:r>
      <w:r w:rsidR="00CD5641">
        <w:rPr>
          <w:rFonts w:cs="B Nazanin" w:hint="cs"/>
          <w:szCs w:val="22"/>
          <w:rtl/>
        </w:rPr>
        <w:t xml:space="preserve">              </w:t>
      </w:r>
      <w:r w:rsidRPr="00CD5641">
        <w:rPr>
          <w:rFonts w:cs="B Nazanin" w:hint="cs"/>
          <w:szCs w:val="22"/>
          <w:rtl/>
        </w:rPr>
        <w:t xml:space="preserve">    </w:t>
      </w:r>
      <w:r w:rsidR="00CD5641" w:rsidRPr="00CD5641">
        <w:rPr>
          <w:rFonts w:cs="B Nazanin" w:hint="cs"/>
          <w:szCs w:val="22"/>
          <w:rtl/>
        </w:rPr>
        <w:t>امضا مدیرجلسه:</w:t>
      </w:r>
      <w:r w:rsidRPr="00CD5641">
        <w:rPr>
          <w:rFonts w:cs="B Nazanin" w:hint="cs"/>
          <w:szCs w:val="22"/>
          <w:rtl/>
        </w:rPr>
        <w:t xml:space="preserve">                                          </w:t>
      </w:r>
    </w:p>
    <w:sectPr w:rsidR="00051D86" w:rsidRPr="00CD5641" w:rsidSect="006D70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0" w:right="1872" w:bottom="850" w:left="2016" w:header="28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517F" w14:textId="77777777" w:rsidR="00D0178D" w:rsidRDefault="00D0178D">
      <w:pPr>
        <w:spacing w:after="0" w:line="240" w:lineRule="auto"/>
      </w:pPr>
      <w:r>
        <w:separator/>
      </w:r>
    </w:p>
  </w:endnote>
  <w:endnote w:type="continuationSeparator" w:id="0">
    <w:p w14:paraId="33F9D994" w14:textId="77777777" w:rsidR="00D0178D" w:rsidRDefault="00D0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B Zar">
    <w:altName w:val="Segoe UI"/>
    <w:charset w:val="00"/>
    <w:family w:val="auto"/>
    <w:pitch w:val="variable"/>
    <w:sig w:usb0="00000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5A7B" w14:textId="77777777" w:rsidR="006062B2" w:rsidRDefault="00606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04122978"/>
      <w:docPartObj>
        <w:docPartGallery w:val="Page Numbers (Bottom of Page)"/>
        <w:docPartUnique/>
      </w:docPartObj>
    </w:sdtPr>
    <w:sdtEndPr/>
    <w:sdtContent>
      <w:p w14:paraId="7B37137B" w14:textId="77777777" w:rsidR="006B27E0" w:rsidRDefault="00B8522E">
        <w:pPr>
          <w:pStyle w:val="Footer"/>
          <w:bidi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54B3B">
          <w:rPr>
            <w:noProof/>
            <w:rtl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AD99" w14:textId="77777777" w:rsidR="006062B2" w:rsidRDefault="00606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EBFC" w14:textId="77777777" w:rsidR="00D0178D" w:rsidRDefault="00D0178D">
      <w:pPr>
        <w:spacing w:after="0" w:line="240" w:lineRule="auto"/>
      </w:pPr>
      <w:r>
        <w:separator/>
      </w:r>
    </w:p>
  </w:footnote>
  <w:footnote w:type="continuationSeparator" w:id="0">
    <w:p w14:paraId="3609294B" w14:textId="77777777" w:rsidR="00D0178D" w:rsidRDefault="00D0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20D8" w14:textId="77777777" w:rsidR="006062B2" w:rsidRDefault="00606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CA81" w14:textId="77777777" w:rsidR="00687FCB" w:rsidRDefault="00687FCB" w:rsidP="00687FCB">
    <w:pPr>
      <w:pStyle w:val="Header"/>
      <w:rPr>
        <w:rtl/>
      </w:rPr>
    </w:pPr>
  </w:p>
  <w:p w14:paraId="385A6B17" w14:textId="77777777" w:rsidR="00DD648F" w:rsidRDefault="0021794F" w:rsidP="0021794F">
    <w:pPr>
      <w:pStyle w:val="Header"/>
      <w:tabs>
        <w:tab w:val="clear" w:pos="9360"/>
        <w:tab w:val="right" w:pos="10348"/>
      </w:tabs>
      <w:ind w:right="-988"/>
      <w:jc w:val="right"/>
      <w:rPr>
        <w:rtl/>
      </w:rPr>
    </w:pPr>
    <w:r>
      <w:rPr>
        <w:rFonts w:hint="cs"/>
        <w:rtl/>
      </w:rPr>
      <w:t xml:space="preserve">  </w:t>
    </w:r>
    <w:r>
      <w:rPr>
        <w:rFonts w:hint="cs"/>
        <w:rtl/>
      </w:rPr>
      <w:tab/>
    </w:r>
    <w:r>
      <w:rPr>
        <w:rFonts w:hint="cs"/>
        <w:rtl/>
      </w:rPr>
      <w:tab/>
    </w:r>
  </w:p>
  <w:p w14:paraId="7FCB1BFB" w14:textId="24FE6406" w:rsidR="00DD648F" w:rsidRDefault="00E67A4C" w:rsidP="00913410">
    <w:pPr>
      <w:pStyle w:val="Header"/>
      <w:tabs>
        <w:tab w:val="clear" w:pos="9360"/>
        <w:tab w:val="right" w:pos="10348"/>
      </w:tabs>
      <w:bidi/>
      <w:ind w:right="-988"/>
      <w:jc w:val="center"/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DCDC1" wp14:editId="017CB58C">
              <wp:simplePos x="0" y="0"/>
              <wp:positionH relativeFrom="column">
                <wp:posOffset>-228600</wp:posOffset>
              </wp:positionH>
              <wp:positionV relativeFrom="paragraph">
                <wp:posOffset>917575</wp:posOffset>
              </wp:positionV>
              <wp:extent cx="5019675" cy="49149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491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D94BE" w14:textId="54F12333" w:rsidR="00913410" w:rsidRPr="0054156A" w:rsidRDefault="00913410" w:rsidP="00E67A4C">
                          <w:pPr>
                            <w:bidi/>
                            <w:spacing w:after="0"/>
                            <w:ind w:left="-62"/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54156A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کاربرگ</w:t>
                          </w:r>
                          <w:r w:rsidRPr="0054156A"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4156A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گزارش برگزاری </w:t>
                          </w:r>
                          <w:r w:rsidR="00E67A4C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کرسی ترویجی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9DCD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72.25pt;width:395.25pt;height:3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" filled="f" stroked="f">
              <v:textbox style="mso-fit-shape-to-text:t">
                <w:txbxContent>
                  <w:p w14:paraId="6FAD94BE" w14:textId="54F12333" w:rsidR="00913410" w:rsidRPr="0054156A" w:rsidRDefault="00913410" w:rsidP="00E67A4C">
                    <w:pPr>
                      <w:bidi/>
                      <w:spacing w:after="0"/>
                      <w:ind w:left="-62"/>
                      <w:jc w:val="center"/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</w:pPr>
                    <w:r w:rsidRPr="0054156A"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</w:rPr>
                      <w:t>کاربرگ</w:t>
                    </w:r>
                    <w:r w:rsidRPr="0054156A">
                      <w:rPr>
                        <w:rFonts w:cs="B Titr"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  <w:r w:rsidRPr="0054156A"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گزارش برگزاری </w:t>
                    </w:r>
                    <w:r w:rsidR="00E67A4C"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</w:rPr>
                      <w:t>کرسی ترویجی</w:t>
                    </w:r>
                  </w:p>
                </w:txbxContent>
              </v:textbox>
            </v:shape>
          </w:pict>
        </mc:Fallback>
      </mc:AlternateContent>
    </w:r>
    <w:r>
      <w:rPr>
        <w:rFonts w:ascii="wNazanin" w:cs="B Nazanin"/>
        <w:b/>
        <w:bCs/>
        <w:noProof/>
      </w:rPr>
      <w:drawing>
        <wp:inline distT="0" distB="0" distL="0" distR="0" wp14:anchorId="293BECB6" wp14:editId="13B90FCD">
          <wp:extent cx="971550" cy="8953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23" cy="93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D748E" w14:textId="69EF8641" w:rsidR="00687FCB" w:rsidRDefault="00687FCB" w:rsidP="0021794F">
    <w:pPr>
      <w:pStyle w:val="Header"/>
      <w:tabs>
        <w:tab w:val="clear" w:pos="9360"/>
        <w:tab w:val="right" w:pos="10348"/>
      </w:tabs>
      <w:ind w:right="-988"/>
      <w:jc w:val="right"/>
      <w:rPr>
        <w:rtl/>
      </w:rPr>
    </w:pPr>
  </w:p>
  <w:p w14:paraId="6F6D358A" w14:textId="76D53983" w:rsidR="00CD7E80" w:rsidRDefault="00CD7E80" w:rsidP="0021794F">
    <w:pPr>
      <w:pStyle w:val="Header"/>
      <w:tabs>
        <w:tab w:val="clear" w:pos="9360"/>
        <w:tab w:val="right" w:pos="10348"/>
      </w:tabs>
      <w:ind w:right="-988"/>
      <w:jc w:val="right"/>
      <w:rPr>
        <w:rtl/>
      </w:rPr>
    </w:pPr>
  </w:p>
  <w:p w14:paraId="4BABD3B0" w14:textId="77777777" w:rsidR="00687FCB" w:rsidRDefault="00687FCB" w:rsidP="00913410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F88F" w14:textId="77777777" w:rsidR="006062B2" w:rsidRDefault="00606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7063"/>
    <w:multiLevelType w:val="multilevel"/>
    <w:tmpl w:val="9AD0A712"/>
    <w:lvl w:ilvl="0">
      <w:start w:val="1"/>
      <w:numFmt w:val="decimal"/>
      <w:lvlText w:val="%1-"/>
      <w:lvlJc w:val="left"/>
      <w:pPr>
        <w:ind w:left="720" w:hanging="360"/>
      </w:pPr>
      <w:rPr>
        <w:rFonts w:ascii="XB Zar" w:eastAsia="Calibri" w:hAnsi="XB Zar" w:cs="B Nazani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4EDA"/>
    <w:multiLevelType w:val="hybridMultilevel"/>
    <w:tmpl w:val="B600B29E"/>
    <w:lvl w:ilvl="0" w:tplc="C838A202">
      <w:start w:val="1"/>
      <w:numFmt w:val="decimal"/>
      <w:lvlText w:val="%1)"/>
      <w:lvlJc w:val="left"/>
      <w:pPr>
        <w:ind w:left="-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" w:hanging="360"/>
      </w:pPr>
    </w:lvl>
    <w:lvl w:ilvl="2" w:tplc="0409001B" w:tentative="1">
      <w:start w:val="1"/>
      <w:numFmt w:val="lowerRoman"/>
      <w:lvlText w:val="%3."/>
      <w:lvlJc w:val="right"/>
      <w:pPr>
        <w:ind w:left="812" w:hanging="180"/>
      </w:pPr>
    </w:lvl>
    <w:lvl w:ilvl="3" w:tplc="0409000F" w:tentative="1">
      <w:start w:val="1"/>
      <w:numFmt w:val="decimal"/>
      <w:lvlText w:val="%4."/>
      <w:lvlJc w:val="left"/>
      <w:pPr>
        <w:ind w:left="1532" w:hanging="360"/>
      </w:pPr>
    </w:lvl>
    <w:lvl w:ilvl="4" w:tplc="04090019" w:tentative="1">
      <w:start w:val="1"/>
      <w:numFmt w:val="lowerLetter"/>
      <w:lvlText w:val="%5."/>
      <w:lvlJc w:val="left"/>
      <w:pPr>
        <w:ind w:left="2252" w:hanging="360"/>
      </w:pPr>
    </w:lvl>
    <w:lvl w:ilvl="5" w:tplc="0409001B" w:tentative="1">
      <w:start w:val="1"/>
      <w:numFmt w:val="lowerRoman"/>
      <w:lvlText w:val="%6."/>
      <w:lvlJc w:val="right"/>
      <w:pPr>
        <w:ind w:left="2972" w:hanging="180"/>
      </w:pPr>
    </w:lvl>
    <w:lvl w:ilvl="6" w:tplc="0409000F" w:tentative="1">
      <w:start w:val="1"/>
      <w:numFmt w:val="decimal"/>
      <w:lvlText w:val="%7."/>
      <w:lvlJc w:val="left"/>
      <w:pPr>
        <w:ind w:left="3692" w:hanging="360"/>
      </w:pPr>
    </w:lvl>
    <w:lvl w:ilvl="7" w:tplc="04090019" w:tentative="1">
      <w:start w:val="1"/>
      <w:numFmt w:val="lowerLetter"/>
      <w:lvlText w:val="%8."/>
      <w:lvlJc w:val="left"/>
      <w:pPr>
        <w:ind w:left="4412" w:hanging="360"/>
      </w:pPr>
    </w:lvl>
    <w:lvl w:ilvl="8" w:tplc="0409001B" w:tentative="1">
      <w:start w:val="1"/>
      <w:numFmt w:val="lowerRoman"/>
      <w:lvlText w:val="%9."/>
      <w:lvlJc w:val="right"/>
      <w:pPr>
        <w:ind w:left="5132" w:hanging="180"/>
      </w:pPr>
    </w:lvl>
  </w:abstractNum>
  <w:abstractNum w:abstractNumId="2" w15:restartNumberingAfterBreak="0">
    <w:nsid w:val="58130CC4"/>
    <w:multiLevelType w:val="multilevel"/>
    <w:tmpl w:val="F3968998"/>
    <w:lvl w:ilvl="0">
      <w:start w:val="1"/>
      <w:numFmt w:val="decimal"/>
      <w:lvlText w:val="%1-"/>
      <w:lvlJc w:val="left"/>
      <w:pPr>
        <w:ind w:left="720" w:hanging="360"/>
      </w:pPr>
      <w:rPr>
        <w:rFonts w:ascii="XB Zar" w:eastAsia="Calibri" w:hAnsi="XB Zar" w:cs="B Nazani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D0CBF"/>
    <w:multiLevelType w:val="multilevel"/>
    <w:tmpl w:val="6ADCEA36"/>
    <w:lvl w:ilvl="0">
      <w:start w:val="1"/>
      <w:numFmt w:val="decimal"/>
      <w:lvlText w:val="%1-"/>
      <w:lvlJc w:val="left"/>
      <w:pPr>
        <w:ind w:left="720" w:hanging="360"/>
      </w:pPr>
      <w:rPr>
        <w:rFonts w:ascii="XB Zar" w:eastAsia="Calibri" w:hAnsi="XB Zar" w:cs="B Nazani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3251"/>
    <w:multiLevelType w:val="multilevel"/>
    <w:tmpl w:val="03E82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0582D0B"/>
    <w:multiLevelType w:val="multilevel"/>
    <w:tmpl w:val="7B5CD7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753468"/>
    <w:multiLevelType w:val="multilevel"/>
    <w:tmpl w:val="914C94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E0"/>
    <w:rsid w:val="0002437F"/>
    <w:rsid w:val="000259E0"/>
    <w:rsid w:val="00025B13"/>
    <w:rsid w:val="000278B3"/>
    <w:rsid w:val="00043FE6"/>
    <w:rsid w:val="0005111C"/>
    <w:rsid w:val="00051D86"/>
    <w:rsid w:val="000649F4"/>
    <w:rsid w:val="00091640"/>
    <w:rsid w:val="00093914"/>
    <w:rsid w:val="000A2662"/>
    <w:rsid w:val="000A454E"/>
    <w:rsid w:val="000A7D69"/>
    <w:rsid w:val="000D6DE3"/>
    <w:rsid w:val="000E5915"/>
    <w:rsid w:val="00120C53"/>
    <w:rsid w:val="00122F1A"/>
    <w:rsid w:val="0014040B"/>
    <w:rsid w:val="00146A23"/>
    <w:rsid w:val="001504F9"/>
    <w:rsid w:val="00156E5F"/>
    <w:rsid w:val="001707B8"/>
    <w:rsid w:val="00181FF7"/>
    <w:rsid w:val="00192C3A"/>
    <w:rsid w:val="001C08E9"/>
    <w:rsid w:val="001D4DA9"/>
    <w:rsid w:val="001D5525"/>
    <w:rsid w:val="001E2413"/>
    <w:rsid w:val="0021794F"/>
    <w:rsid w:val="00242DA8"/>
    <w:rsid w:val="002641B4"/>
    <w:rsid w:val="0027143E"/>
    <w:rsid w:val="00273E20"/>
    <w:rsid w:val="00275196"/>
    <w:rsid w:val="002E1825"/>
    <w:rsid w:val="0030520D"/>
    <w:rsid w:val="003317B5"/>
    <w:rsid w:val="00354B3B"/>
    <w:rsid w:val="003574CD"/>
    <w:rsid w:val="00370903"/>
    <w:rsid w:val="0037762C"/>
    <w:rsid w:val="003B24B5"/>
    <w:rsid w:val="003B6523"/>
    <w:rsid w:val="003C6D83"/>
    <w:rsid w:val="003D5CBF"/>
    <w:rsid w:val="003E0C91"/>
    <w:rsid w:val="004153F2"/>
    <w:rsid w:val="00420739"/>
    <w:rsid w:val="00453930"/>
    <w:rsid w:val="004902ED"/>
    <w:rsid w:val="004B05D1"/>
    <w:rsid w:val="004F47F4"/>
    <w:rsid w:val="00506757"/>
    <w:rsid w:val="005255D2"/>
    <w:rsid w:val="0054156A"/>
    <w:rsid w:val="00596480"/>
    <w:rsid w:val="005B019D"/>
    <w:rsid w:val="005E2E72"/>
    <w:rsid w:val="006062B2"/>
    <w:rsid w:val="006349CD"/>
    <w:rsid w:val="0064624D"/>
    <w:rsid w:val="00655E80"/>
    <w:rsid w:val="00667B8A"/>
    <w:rsid w:val="006702AF"/>
    <w:rsid w:val="00677DF9"/>
    <w:rsid w:val="00687FCB"/>
    <w:rsid w:val="006B27E0"/>
    <w:rsid w:val="006C0625"/>
    <w:rsid w:val="006D70BE"/>
    <w:rsid w:val="006F2D53"/>
    <w:rsid w:val="006F6F99"/>
    <w:rsid w:val="00703180"/>
    <w:rsid w:val="00713A73"/>
    <w:rsid w:val="00730221"/>
    <w:rsid w:val="00734150"/>
    <w:rsid w:val="007676F8"/>
    <w:rsid w:val="00777E82"/>
    <w:rsid w:val="00783385"/>
    <w:rsid w:val="007B3751"/>
    <w:rsid w:val="007C744F"/>
    <w:rsid w:val="007F440E"/>
    <w:rsid w:val="00814C34"/>
    <w:rsid w:val="008161E3"/>
    <w:rsid w:val="00825859"/>
    <w:rsid w:val="00827EE2"/>
    <w:rsid w:val="00835A68"/>
    <w:rsid w:val="00844A90"/>
    <w:rsid w:val="008A40F6"/>
    <w:rsid w:val="008C47BE"/>
    <w:rsid w:val="008C50FF"/>
    <w:rsid w:val="00910029"/>
    <w:rsid w:val="00913410"/>
    <w:rsid w:val="00917AEE"/>
    <w:rsid w:val="00934D24"/>
    <w:rsid w:val="00934F4F"/>
    <w:rsid w:val="00972496"/>
    <w:rsid w:val="009A740D"/>
    <w:rsid w:val="009B36DF"/>
    <w:rsid w:val="009F526F"/>
    <w:rsid w:val="00A43F6A"/>
    <w:rsid w:val="00A760F1"/>
    <w:rsid w:val="00AA3293"/>
    <w:rsid w:val="00AC17B6"/>
    <w:rsid w:val="00AE0EC6"/>
    <w:rsid w:val="00B15757"/>
    <w:rsid w:val="00B23F8A"/>
    <w:rsid w:val="00B31069"/>
    <w:rsid w:val="00B61E00"/>
    <w:rsid w:val="00B8522E"/>
    <w:rsid w:val="00B9024C"/>
    <w:rsid w:val="00BE3F14"/>
    <w:rsid w:val="00BF4D71"/>
    <w:rsid w:val="00C15977"/>
    <w:rsid w:val="00C236EA"/>
    <w:rsid w:val="00C37EA7"/>
    <w:rsid w:val="00C57491"/>
    <w:rsid w:val="00C6286B"/>
    <w:rsid w:val="00C7328E"/>
    <w:rsid w:val="00CA2E83"/>
    <w:rsid w:val="00CB39D9"/>
    <w:rsid w:val="00CD5641"/>
    <w:rsid w:val="00CD7E80"/>
    <w:rsid w:val="00CF7B48"/>
    <w:rsid w:val="00D0178D"/>
    <w:rsid w:val="00D05250"/>
    <w:rsid w:val="00D22A6B"/>
    <w:rsid w:val="00D63824"/>
    <w:rsid w:val="00D73BED"/>
    <w:rsid w:val="00DA4E71"/>
    <w:rsid w:val="00DC7A14"/>
    <w:rsid w:val="00DD648F"/>
    <w:rsid w:val="00DF174D"/>
    <w:rsid w:val="00E0530D"/>
    <w:rsid w:val="00E255B3"/>
    <w:rsid w:val="00E5731D"/>
    <w:rsid w:val="00E67A4C"/>
    <w:rsid w:val="00E735BB"/>
    <w:rsid w:val="00E90495"/>
    <w:rsid w:val="00EB5812"/>
    <w:rsid w:val="00ED6157"/>
    <w:rsid w:val="00F26C38"/>
    <w:rsid w:val="00F46702"/>
    <w:rsid w:val="00F53185"/>
    <w:rsid w:val="00F654C4"/>
    <w:rsid w:val="00F87B87"/>
    <w:rsid w:val="00F905A2"/>
    <w:rsid w:val="00FC13EF"/>
    <w:rsid w:val="00FC521F"/>
    <w:rsid w:val="00FE0DAC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C7585CD"/>
  <w15:docId w15:val="{28A9B290-8639-4021-9CC3-FEAE0155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42080"/>
  </w:style>
  <w:style w:type="character" w:customStyle="1" w:styleId="FooterChar">
    <w:name w:val="Footer Char"/>
    <w:basedOn w:val="DefaultParagraphFont"/>
    <w:link w:val="Footer"/>
    <w:uiPriority w:val="99"/>
    <w:qFormat/>
    <w:rsid w:val="00E4208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23B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8">
    <w:name w:val="ListLabel 8"/>
    <w:qFormat/>
    <w:rPr>
      <w:rFonts w:ascii="XB Zar" w:eastAsia="Calibri" w:hAnsi="XB Zar" w:cs="B Nazanin"/>
      <w:b/>
      <w:sz w:val="28"/>
    </w:rPr>
  </w:style>
  <w:style w:type="character" w:customStyle="1" w:styleId="ListLabel9">
    <w:name w:val="ListLabel 9"/>
    <w:qFormat/>
    <w:rPr>
      <w:rFonts w:ascii="XB Zar" w:eastAsia="Calibri" w:hAnsi="XB Zar" w:cs="B Nazanin"/>
      <w:b/>
      <w:sz w:val="28"/>
    </w:rPr>
  </w:style>
  <w:style w:type="character" w:customStyle="1" w:styleId="ListLabel10">
    <w:name w:val="ListLabel 10"/>
    <w:qFormat/>
    <w:rPr>
      <w:rFonts w:ascii="XB Zar" w:eastAsia="Calibri" w:hAnsi="XB Zar" w:cs="B Nazanin"/>
      <w:b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4208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42080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10CA"/>
    <w:pPr>
      <w:bidi/>
      <w:spacing w:after="200" w:line="276" w:lineRule="auto"/>
      <w:ind w:left="720"/>
      <w:contextualSpacing/>
    </w:pPr>
    <w:rPr>
      <w:rFonts w:ascii="Calibri" w:eastAsia="Calibri" w:hAnsi="Calibri" w:cs="B Mitra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23B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LightGrid-Accent2">
    <w:name w:val="Light Grid Accent 2"/>
    <w:basedOn w:val="TableNormal"/>
    <w:uiPriority w:val="62"/>
    <w:rsid w:val="00E42080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39"/>
    <w:rsid w:val="001D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1D2C8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157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7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7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3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5VXMWDDNTVKU-128-518</_dlc_DocId>
    <_dlc_DocIdUrl xmlns="d2289274-6128-4816-ae07-41a25b982335">
      <Url>http://www.sbu.ac.ir/Adj/RESVP/_layouts/DocIdRedir.aspx?ID=5VXMWDDNTVKU-128-518</Url>
      <Description>5VXMWDDNTVKU-128-518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4367-227E-4248-A5BE-4C360FF03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159E1-DEE1-4C5F-952A-34FA7CDA8B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FCF204B1-A966-4196-A2A0-FB088295F8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E391A9-CEC0-4182-A558-9B0CFF4B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F3C3E8-D154-4145-BF5A-F4EBC7E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dc:description/>
  <cp:lastModifiedBy>Alzahra</cp:lastModifiedBy>
  <cp:revision>31</cp:revision>
  <cp:lastPrinted>2023-10-21T10:31:00Z</cp:lastPrinted>
  <dcterms:created xsi:type="dcterms:W3CDTF">2023-11-13T06:05:00Z</dcterms:created>
  <dcterms:modified xsi:type="dcterms:W3CDTF">2024-11-13T06:22:00Z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0x010100F450BF541AC27044B76561D4BDE14310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2852814f-5d81-4aff-bc4a-20abdaac464a</vt:lpwstr>
  </property>
</Properties>
</file>